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EA9" w:rsidRDefault="00AC7EA9" w:rsidP="00AC7EA9">
      <w:pPr>
        <w:pStyle w:val="NoSpacing"/>
      </w:pPr>
      <w:r>
        <w:rPr>
          <w:u w:val="single"/>
        </w:rPr>
        <w:t>William WESTBURY</w:t>
      </w:r>
      <w:r>
        <w:t xml:space="preserve">       (fl.1422)</w:t>
      </w:r>
    </w:p>
    <w:p w:rsidR="00AC7EA9" w:rsidRDefault="00AC7EA9" w:rsidP="00AC7EA9">
      <w:pPr>
        <w:pStyle w:val="NoSpacing"/>
      </w:pPr>
    </w:p>
    <w:p w:rsidR="00AC7EA9" w:rsidRDefault="00AC7EA9" w:rsidP="00AC7EA9">
      <w:pPr>
        <w:pStyle w:val="NoSpacing"/>
      </w:pPr>
    </w:p>
    <w:p w:rsidR="00AC7EA9" w:rsidRDefault="00AC7EA9" w:rsidP="00AC7EA9">
      <w:pPr>
        <w:pStyle w:val="NoSpacing"/>
      </w:pPr>
      <w:r>
        <w:t>20 Jan.</w:t>
      </w:r>
      <w:r>
        <w:tab/>
        <w:t>1422</w:t>
      </w:r>
      <w:r>
        <w:tab/>
        <w:t>Settlement of his action against Thomas Marchaunt(q.v.), John Hayne(q.v.)</w:t>
      </w:r>
    </w:p>
    <w:p w:rsidR="00AC7EA9" w:rsidRDefault="00AC7EA9" w:rsidP="00AC7EA9">
      <w:pPr>
        <w:pStyle w:val="NoSpacing"/>
        <w:ind w:left="1440"/>
      </w:pPr>
      <w:r>
        <w:t>and his wife, Margaret(q.v.), deforciants of a messuage, a toft, 60 acres of land, 3 acres of meadow, 4 acres of pasture and pasture for 4 horses,</w:t>
      </w:r>
    </w:p>
    <w:p w:rsidR="00AC7EA9" w:rsidRDefault="00AC7EA9" w:rsidP="00AC7EA9">
      <w:pPr>
        <w:pStyle w:val="NoSpacing"/>
        <w:ind w:left="1440"/>
      </w:pPr>
      <w:r>
        <w:t>a bull and 4 oxen, 12 cows and 260 sheep in Abbots Ann, Hampshire.</w:t>
      </w:r>
    </w:p>
    <w:p w:rsidR="00AC7EA9" w:rsidRDefault="00AC7EA9" w:rsidP="00AC7EA9">
      <w:pPr>
        <w:pStyle w:val="NoSpacing"/>
      </w:pPr>
      <w:r>
        <w:tab/>
      </w:r>
      <w:r>
        <w:tab/>
        <w:t>(</w:t>
      </w:r>
      <w:hyperlink r:id="rId7" w:history="1">
        <w:r w:rsidRPr="00596620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AC7EA9" w:rsidRDefault="00AC7EA9" w:rsidP="00AC7EA9">
      <w:pPr>
        <w:pStyle w:val="NoSpacing"/>
      </w:pPr>
    </w:p>
    <w:p w:rsidR="00AC7EA9" w:rsidRDefault="00AC7EA9" w:rsidP="00AC7EA9">
      <w:pPr>
        <w:pStyle w:val="NoSpacing"/>
      </w:pPr>
    </w:p>
    <w:p w:rsidR="00AC7EA9" w:rsidRDefault="00AC7EA9" w:rsidP="00AC7EA9">
      <w:pPr>
        <w:pStyle w:val="NoSpacing"/>
      </w:pPr>
      <w:r>
        <w:t>16 April 2012</w:t>
      </w:r>
    </w:p>
    <w:p w:rsidR="00BA4020" w:rsidRDefault="00AC7EA9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EA9" w:rsidRDefault="00AC7EA9" w:rsidP="00552EBA">
      <w:pPr>
        <w:spacing w:after="0" w:line="240" w:lineRule="auto"/>
      </w:pPr>
      <w:r>
        <w:separator/>
      </w:r>
    </w:p>
  </w:endnote>
  <w:endnote w:type="continuationSeparator" w:id="0">
    <w:p w:rsidR="00AC7EA9" w:rsidRDefault="00AC7EA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C7EA9">
      <w:fldChar w:fldCharType="begin"/>
    </w:r>
    <w:r w:rsidR="00AC7EA9">
      <w:instrText xml:space="preserve"> DATE \@ "dd MMMM yyyy" </w:instrText>
    </w:r>
    <w:r w:rsidR="00AC7EA9">
      <w:fldChar w:fldCharType="separate"/>
    </w:r>
    <w:r w:rsidR="00AC7EA9">
      <w:rPr>
        <w:noProof/>
      </w:rPr>
      <w:t>17 April 2012</w:t>
    </w:r>
    <w:r w:rsidR="00AC7EA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EA9" w:rsidRDefault="00AC7EA9" w:rsidP="00552EBA">
      <w:pPr>
        <w:spacing w:after="0" w:line="240" w:lineRule="auto"/>
      </w:pPr>
      <w:r>
        <w:separator/>
      </w:r>
    </w:p>
  </w:footnote>
  <w:footnote w:type="continuationSeparator" w:id="0">
    <w:p w:rsidR="00AC7EA9" w:rsidRDefault="00AC7EA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C7EA9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C7E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2012-04-17T19:35:00Z</dcterms:created>
  <dcterms:modified xsi:type="dcterms:W3CDTF">2012-04-17T19:35:00Z</dcterms:modified>
</cp:coreProperties>
</file>